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62A" w:rsidRPr="00A93EFF" w:rsidRDefault="0030062A" w:rsidP="0030062A">
      <w:pPr>
        <w:rPr>
          <w:b/>
          <w:sz w:val="32"/>
        </w:rPr>
      </w:pPr>
      <w:r w:rsidRPr="00A93EFF">
        <w:rPr>
          <w:b/>
          <w:sz w:val="32"/>
        </w:rPr>
        <w:t xml:space="preserve">Fadderavtal mellan Round Table och Old </w:t>
      </w:r>
      <w:proofErr w:type="spellStart"/>
      <w:r w:rsidRPr="00A93EFF">
        <w:rPr>
          <w:b/>
          <w:sz w:val="32"/>
        </w:rPr>
        <w:t>Tablers</w:t>
      </w:r>
      <w:proofErr w:type="spellEnd"/>
    </w:p>
    <w:p w:rsidR="0030062A" w:rsidRPr="00A93EFF" w:rsidRDefault="0030062A" w:rsidP="0030062A">
      <w:pPr>
        <w:rPr>
          <w:b/>
          <w:sz w:val="32"/>
        </w:rPr>
      </w:pP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Detta Fadderavtal är ingånget mellan Round Table </w:t>
      </w:r>
      <w:r w:rsidR="00F61E78" w:rsidRPr="00F61E78">
        <w:rPr>
          <w:rFonts w:ascii="Arial" w:hAnsi="Arial" w:cs="Arial"/>
          <w:sz w:val="20"/>
          <w:highlight w:val="yellow"/>
        </w:rPr>
        <w:t>XX</w:t>
      </w:r>
      <w:r w:rsidRPr="00A055F5">
        <w:rPr>
          <w:rFonts w:ascii="Arial" w:hAnsi="Arial" w:cs="Arial"/>
          <w:sz w:val="20"/>
        </w:rPr>
        <w:t xml:space="preserve"> (”</w:t>
      </w:r>
      <w:r w:rsidRPr="00A055F5">
        <w:rPr>
          <w:rFonts w:ascii="Arial" w:hAnsi="Arial" w:cs="Arial"/>
          <w:b/>
          <w:sz w:val="20"/>
        </w:rPr>
        <w:t>RT-klubben</w:t>
      </w:r>
      <w:r w:rsidRPr="00A055F5">
        <w:rPr>
          <w:rFonts w:ascii="Arial" w:hAnsi="Arial" w:cs="Arial"/>
          <w:sz w:val="20"/>
        </w:rPr>
        <w:t xml:space="preserve">”) och Old </w:t>
      </w:r>
      <w:proofErr w:type="spellStart"/>
      <w:r w:rsidRPr="00A055F5">
        <w:rPr>
          <w:rFonts w:ascii="Arial" w:hAnsi="Arial" w:cs="Arial"/>
          <w:sz w:val="20"/>
        </w:rPr>
        <w:t>Tablers</w:t>
      </w:r>
      <w:proofErr w:type="spellEnd"/>
      <w:r w:rsidRPr="00A055F5">
        <w:rPr>
          <w:rFonts w:ascii="Arial" w:hAnsi="Arial" w:cs="Arial"/>
          <w:sz w:val="20"/>
        </w:rPr>
        <w:t xml:space="preserve"> </w:t>
      </w:r>
      <w:r w:rsidR="00F61E78" w:rsidRPr="00F61E78">
        <w:rPr>
          <w:rFonts w:ascii="Arial" w:hAnsi="Arial" w:cs="Arial"/>
          <w:sz w:val="20"/>
          <w:highlight w:val="yellow"/>
        </w:rPr>
        <w:t>XX</w:t>
      </w:r>
      <w:r w:rsidRPr="00A055F5">
        <w:rPr>
          <w:rFonts w:ascii="Arial" w:hAnsi="Arial" w:cs="Arial"/>
          <w:sz w:val="20"/>
        </w:rPr>
        <w:t xml:space="preserve"> (”</w:t>
      </w:r>
      <w:proofErr w:type="spellStart"/>
      <w:r w:rsidRPr="00A055F5">
        <w:rPr>
          <w:rFonts w:ascii="Arial" w:hAnsi="Arial" w:cs="Arial"/>
          <w:b/>
          <w:sz w:val="20"/>
        </w:rPr>
        <w:t>OT</w:t>
      </w:r>
      <w:proofErr w:type="spellEnd"/>
      <w:r w:rsidRPr="00A055F5">
        <w:rPr>
          <w:rFonts w:ascii="Arial" w:hAnsi="Arial" w:cs="Arial"/>
          <w:b/>
          <w:sz w:val="20"/>
        </w:rPr>
        <w:t>-klubben</w:t>
      </w:r>
      <w:r w:rsidRPr="00A055F5">
        <w:rPr>
          <w:rFonts w:ascii="Arial" w:hAnsi="Arial" w:cs="Arial"/>
          <w:sz w:val="20"/>
        </w:rPr>
        <w:t>”)</w:t>
      </w:r>
    </w:p>
    <w:p w:rsidR="0030062A" w:rsidRDefault="0030062A" w:rsidP="0030062A">
      <w:pPr>
        <w:rPr>
          <w:rFonts w:ascii="Arial" w:hAnsi="Arial" w:cs="Arial"/>
          <w:b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b/>
          <w:sz w:val="20"/>
        </w:rPr>
      </w:pPr>
      <w:r w:rsidRPr="00A055F5">
        <w:rPr>
          <w:rFonts w:ascii="Arial" w:hAnsi="Arial" w:cs="Arial"/>
          <w:b/>
          <w:sz w:val="20"/>
        </w:rPr>
        <w:t>Syfte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Syftet är att främja kontinuiteten mellan de två organisationerna samt att påskynda och underlätta bildandet av nya klubbar inom Old </w:t>
      </w:r>
      <w:proofErr w:type="spellStart"/>
      <w:r w:rsidRPr="00A055F5">
        <w:rPr>
          <w:rFonts w:ascii="Arial" w:hAnsi="Arial" w:cs="Arial"/>
          <w:sz w:val="20"/>
        </w:rPr>
        <w:t>Tablers</w:t>
      </w:r>
      <w:proofErr w:type="spellEnd"/>
      <w:r w:rsidRPr="00A055F5">
        <w:rPr>
          <w:rFonts w:ascii="Arial" w:hAnsi="Arial" w:cs="Arial"/>
          <w:sz w:val="20"/>
        </w:rPr>
        <w:t xml:space="preserve"> Sweden (”</w:t>
      </w:r>
      <w:proofErr w:type="spellStart"/>
      <w:r w:rsidRPr="00A055F5">
        <w:rPr>
          <w:rFonts w:ascii="Arial" w:hAnsi="Arial" w:cs="Arial"/>
          <w:b/>
          <w:sz w:val="20"/>
        </w:rPr>
        <w:t>OTS</w:t>
      </w:r>
      <w:proofErr w:type="spellEnd"/>
      <w:r w:rsidRPr="00A055F5">
        <w:rPr>
          <w:rFonts w:ascii="Arial" w:hAnsi="Arial" w:cs="Arial"/>
          <w:sz w:val="20"/>
        </w:rPr>
        <w:t>”).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Målsättningen är att RT-klubben agera faddrar till den nybildade OT-klubben till dess att den klarar sig på egna ben och chartras som en fullvärdig medlem i Old </w:t>
      </w:r>
      <w:proofErr w:type="spellStart"/>
      <w:r w:rsidRPr="00A055F5">
        <w:rPr>
          <w:rFonts w:ascii="Arial" w:hAnsi="Arial" w:cs="Arial"/>
          <w:sz w:val="20"/>
        </w:rPr>
        <w:t>Tabler</w:t>
      </w:r>
      <w:r w:rsidR="0060413C">
        <w:rPr>
          <w:rFonts w:ascii="Arial" w:hAnsi="Arial" w:cs="Arial"/>
          <w:sz w:val="20"/>
        </w:rPr>
        <w:t>s</w:t>
      </w:r>
      <w:proofErr w:type="spellEnd"/>
      <w:r w:rsidRPr="00A055F5">
        <w:rPr>
          <w:rFonts w:ascii="Arial" w:hAnsi="Arial" w:cs="Arial"/>
          <w:sz w:val="20"/>
        </w:rPr>
        <w:t xml:space="preserve"> Sweden.</w:t>
      </w:r>
    </w:p>
    <w:p w:rsidR="0030062A" w:rsidRDefault="0030062A" w:rsidP="0030062A">
      <w:pPr>
        <w:rPr>
          <w:rFonts w:ascii="Arial" w:hAnsi="Arial" w:cs="Arial"/>
          <w:b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b/>
          <w:sz w:val="20"/>
        </w:rPr>
      </w:pPr>
      <w:r w:rsidRPr="00A055F5">
        <w:rPr>
          <w:rFonts w:ascii="Arial" w:hAnsi="Arial" w:cs="Arial"/>
          <w:b/>
          <w:sz w:val="20"/>
        </w:rPr>
        <w:t>Historia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Ungefär 200 medlemmar lämnar Round Table Sverige varje år på grund av åldersregeln. Det finns då två val att göra; gå med i OTS för att fortsätta </w:t>
      </w:r>
      <w:proofErr w:type="spellStart"/>
      <w:r w:rsidRPr="00A055F5">
        <w:rPr>
          <w:rFonts w:ascii="Arial" w:hAnsi="Arial" w:cs="Arial"/>
          <w:sz w:val="20"/>
        </w:rPr>
        <w:t>tabla</w:t>
      </w:r>
      <w:proofErr w:type="spellEnd"/>
      <w:r w:rsidRPr="00A055F5">
        <w:rPr>
          <w:rFonts w:ascii="Arial" w:hAnsi="Arial" w:cs="Arial"/>
          <w:sz w:val="20"/>
        </w:rPr>
        <w:t xml:space="preserve"> i en organiserad form eller att bli </w:t>
      </w:r>
      <w:proofErr w:type="spellStart"/>
      <w:r w:rsidRPr="00A055F5">
        <w:rPr>
          <w:rFonts w:ascii="Arial" w:hAnsi="Arial" w:cs="Arial"/>
          <w:sz w:val="20"/>
        </w:rPr>
        <w:t>Past</w:t>
      </w:r>
      <w:proofErr w:type="spellEnd"/>
      <w:r w:rsidRPr="00A055F5">
        <w:rPr>
          <w:rFonts w:ascii="Arial" w:hAnsi="Arial" w:cs="Arial"/>
          <w:sz w:val="20"/>
        </w:rPr>
        <w:t xml:space="preserve"> </w:t>
      </w:r>
      <w:proofErr w:type="spellStart"/>
      <w:r w:rsidRPr="00A055F5">
        <w:rPr>
          <w:rFonts w:ascii="Arial" w:hAnsi="Arial" w:cs="Arial"/>
          <w:sz w:val="20"/>
        </w:rPr>
        <w:t>Member</w:t>
      </w:r>
      <w:proofErr w:type="spellEnd"/>
      <w:r w:rsidRPr="00A055F5">
        <w:rPr>
          <w:rFonts w:ascii="Arial" w:hAnsi="Arial" w:cs="Arial"/>
          <w:sz w:val="20"/>
        </w:rPr>
        <w:t xml:space="preserve"> (”PM”) och </w:t>
      </w:r>
      <w:proofErr w:type="spellStart"/>
      <w:r w:rsidRPr="00A055F5">
        <w:rPr>
          <w:rFonts w:ascii="Arial" w:hAnsi="Arial" w:cs="Arial"/>
          <w:sz w:val="20"/>
        </w:rPr>
        <w:t>tabla</w:t>
      </w:r>
      <w:proofErr w:type="spellEnd"/>
      <w:r w:rsidRPr="00A055F5">
        <w:rPr>
          <w:rFonts w:ascii="Arial" w:hAnsi="Arial" w:cs="Arial"/>
          <w:sz w:val="20"/>
        </w:rPr>
        <w:t xml:space="preserve"> enskilt. Vid avtalets ingång saknar 75 % av Round Table Sveriges klubbar en nummerklubb inom OTS. </w:t>
      </w:r>
      <w:r>
        <w:rPr>
          <w:rFonts w:ascii="Arial" w:hAnsi="Arial" w:cs="Arial"/>
          <w:sz w:val="20"/>
        </w:rPr>
        <w:t>Det finns ett avtal mellan RTS och OTS att främja detta Fadderavtal.</w:t>
      </w:r>
    </w:p>
    <w:p w:rsidR="0030062A" w:rsidRDefault="0030062A" w:rsidP="0030062A">
      <w:pPr>
        <w:rPr>
          <w:rFonts w:ascii="Arial" w:hAnsi="Arial" w:cs="Arial"/>
          <w:b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b/>
          <w:sz w:val="20"/>
        </w:rPr>
      </w:pPr>
      <w:r w:rsidRPr="00A055F5">
        <w:rPr>
          <w:rFonts w:ascii="Arial" w:hAnsi="Arial" w:cs="Arial"/>
          <w:b/>
          <w:sz w:val="20"/>
        </w:rPr>
        <w:t>Innebörd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Praktiskt kommer detta fadderavtal att medföra följande:</w:t>
      </w:r>
    </w:p>
    <w:p w:rsidR="00782378" w:rsidRDefault="00782378" w:rsidP="0030062A">
      <w:pPr>
        <w:pStyle w:val="Liststyck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RT-klubben får avgöra om ett Fadderavtal ska ingås – allt är helt frivilligt!</w:t>
      </w:r>
    </w:p>
    <w:p w:rsidR="0030062A" w:rsidRPr="00816554" w:rsidRDefault="0030062A" w:rsidP="00816554">
      <w:pPr>
        <w:pStyle w:val="Liststycke"/>
        <w:numPr>
          <w:ilvl w:val="0"/>
          <w:numId w:val="3"/>
        </w:num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RT-klubben kommer att aktivt bjuda in OT-klubben till vartannat möte </w:t>
      </w:r>
      <w:r w:rsidRPr="00816554">
        <w:rPr>
          <w:rFonts w:ascii="Arial" w:hAnsi="Arial" w:cs="Arial"/>
          <w:sz w:val="20"/>
        </w:rPr>
        <w:br/>
      </w:r>
    </w:p>
    <w:p w:rsidR="0030062A" w:rsidRPr="00A055F5" w:rsidRDefault="0030062A" w:rsidP="0030062A">
      <w:pPr>
        <w:pStyle w:val="Liststycke"/>
        <w:numPr>
          <w:ilvl w:val="0"/>
          <w:numId w:val="3"/>
        </w:num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OT-klubben kommer att på anmodan anordna minst ett möte</w:t>
      </w:r>
    </w:p>
    <w:p w:rsidR="0030062A" w:rsidRPr="00A055F5" w:rsidRDefault="0030062A" w:rsidP="0030062A">
      <w:pPr>
        <w:pStyle w:val="Liststycke"/>
        <w:numPr>
          <w:ilvl w:val="0"/>
          <w:numId w:val="3"/>
        </w:num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OT-klubben kommer aktivt att stödja RT-klubbens tillväxt där målsättningen är att bjuda in en gäst till RTS per verksamhetsår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Varje medlem som faller för åldersstrecket i RT-klubben kommer att erbjudas ett medlemskap i OT-klubben, eller någon annan OT-klubb. Medlemmen har rätten att tacka nej till ett fortsatt organiserat </w:t>
      </w:r>
      <w:proofErr w:type="spellStart"/>
      <w:r w:rsidRPr="00A055F5">
        <w:rPr>
          <w:rFonts w:ascii="Arial" w:hAnsi="Arial" w:cs="Arial"/>
          <w:sz w:val="20"/>
        </w:rPr>
        <w:t>tablande</w:t>
      </w:r>
      <w:proofErr w:type="spellEnd"/>
      <w:r w:rsidRPr="00A055F5">
        <w:rPr>
          <w:rFonts w:ascii="Arial" w:hAnsi="Arial" w:cs="Arial"/>
          <w:sz w:val="20"/>
        </w:rPr>
        <w:t>. Den dag då OT-klubben har minst fem medlemmar chartras klubben för att uppgå som en fullvärdig klubb i OTS. I samband med chartern stiftas och sätts klubbens stadgar.</w:t>
      </w:r>
    </w:p>
    <w:p w:rsidR="0030062A" w:rsidRDefault="0030062A" w:rsidP="0030062A">
      <w:pPr>
        <w:rPr>
          <w:rFonts w:ascii="Arial" w:hAnsi="Arial" w:cs="Arial"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Som före detta medlem i RTS har du möjlighet att närvara på RTS möten. Detta Fadderavtal innebär därför inget avsteg från några stadgar i någon av organisationerna.</w:t>
      </w:r>
    </w:p>
    <w:p w:rsidR="0030062A" w:rsidRDefault="0030062A" w:rsidP="0030062A">
      <w:pPr>
        <w:rPr>
          <w:rFonts w:ascii="Arial" w:hAnsi="Arial" w:cs="Arial"/>
          <w:sz w:val="20"/>
        </w:rPr>
      </w:pPr>
    </w:p>
    <w:p w:rsidR="0030062A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RT-klubben har valet att när som helst frånträda detta fadderavtal.</w:t>
      </w:r>
    </w:p>
    <w:p w:rsidR="0030062A" w:rsidRDefault="0030062A" w:rsidP="0030062A">
      <w:pPr>
        <w:rPr>
          <w:rFonts w:ascii="Arial" w:hAnsi="Arial" w:cs="Arial"/>
          <w:sz w:val="20"/>
        </w:rPr>
      </w:pPr>
    </w:p>
    <w:p w:rsidR="00A93EFF" w:rsidRPr="00A055F5" w:rsidRDefault="00A93EFF" w:rsidP="0030062A">
      <w:pPr>
        <w:rPr>
          <w:rFonts w:ascii="Arial" w:hAnsi="Arial" w:cs="Arial"/>
          <w:sz w:val="20"/>
        </w:rPr>
      </w:pPr>
    </w:p>
    <w:p w:rsidR="0030062A" w:rsidRPr="00A055F5" w:rsidRDefault="0030062A" w:rsidP="0030062A">
      <w:pPr>
        <w:jc w:val="center"/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-------------------------------</w:t>
      </w:r>
    </w:p>
    <w:p w:rsidR="0030062A" w:rsidRDefault="0030062A" w:rsidP="0030062A">
      <w:pPr>
        <w:jc w:val="center"/>
        <w:rPr>
          <w:rFonts w:ascii="Arial" w:hAnsi="Arial" w:cs="Arial"/>
          <w:sz w:val="20"/>
        </w:rPr>
      </w:pPr>
    </w:p>
    <w:p w:rsidR="0030062A" w:rsidRPr="00A055F5" w:rsidRDefault="0030062A" w:rsidP="0030062A">
      <w:pPr>
        <w:jc w:val="center"/>
        <w:rPr>
          <w:rFonts w:ascii="Arial" w:hAnsi="Arial" w:cs="Arial"/>
          <w:sz w:val="20"/>
        </w:rPr>
      </w:pPr>
    </w:p>
    <w:p w:rsidR="00A93EFF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 xml:space="preserve"> </w:t>
      </w:r>
    </w:p>
    <w:p w:rsidR="00A93EFF" w:rsidRDefault="00A93EFF" w:rsidP="0030062A">
      <w:pPr>
        <w:rPr>
          <w:rFonts w:ascii="Arial" w:hAnsi="Arial" w:cs="Arial"/>
          <w:sz w:val="20"/>
        </w:rPr>
      </w:pPr>
    </w:p>
    <w:p w:rsidR="00A93EFF" w:rsidRDefault="00A93EFF" w:rsidP="0030062A">
      <w:pPr>
        <w:rPr>
          <w:rFonts w:ascii="Arial" w:hAnsi="Arial" w:cs="Arial"/>
          <w:sz w:val="20"/>
        </w:rPr>
      </w:pPr>
    </w:p>
    <w:p w:rsidR="00A93EFF" w:rsidRDefault="00A93EFF" w:rsidP="0030062A">
      <w:pPr>
        <w:rPr>
          <w:rFonts w:ascii="Arial" w:hAnsi="Arial" w:cs="Arial"/>
          <w:sz w:val="20"/>
        </w:rPr>
      </w:pPr>
    </w:p>
    <w:p w:rsidR="00A93EFF" w:rsidRDefault="00A93EFF" w:rsidP="0030062A">
      <w:pPr>
        <w:rPr>
          <w:rFonts w:ascii="Arial" w:hAnsi="Arial" w:cs="Arial"/>
          <w:sz w:val="20"/>
        </w:rPr>
      </w:pPr>
    </w:p>
    <w:p w:rsidR="00A93EFF" w:rsidRDefault="00A93EFF" w:rsidP="0030062A">
      <w:pPr>
        <w:rPr>
          <w:rFonts w:ascii="Arial" w:hAnsi="Arial" w:cs="Arial"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Ort, Datum</w:t>
      </w:r>
      <w:r w:rsidRPr="00A055F5">
        <w:rPr>
          <w:rFonts w:ascii="Arial" w:hAnsi="Arial" w:cs="Arial"/>
          <w:sz w:val="20"/>
        </w:rPr>
        <w:tab/>
      </w:r>
      <w:r w:rsidRPr="00A055F5">
        <w:rPr>
          <w:rFonts w:ascii="Arial" w:hAnsi="Arial" w:cs="Arial"/>
          <w:sz w:val="20"/>
        </w:rPr>
        <w:tab/>
      </w:r>
      <w:r w:rsidRPr="00A055F5">
        <w:rPr>
          <w:rFonts w:ascii="Arial" w:hAnsi="Arial" w:cs="Arial"/>
          <w:sz w:val="20"/>
        </w:rPr>
        <w:tab/>
      </w:r>
      <w:r w:rsidRPr="00A055F5">
        <w:rPr>
          <w:rFonts w:ascii="Arial" w:hAnsi="Arial" w:cs="Arial"/>
          <w:sz w:val="20"/>
        </w:rPr>
        <w:tab/>
      </w:r>
      <w:r w:rsidR="00A93EFF">
        <w:rPr>
          <w:rFonts w:ascii="Arial" w:hAnsi="Arial" w:cs="Arial"/>
          <w:sz w:val="20"/>
        </w:rPr>
        <w:tab/>
      </w:r>
      <w:r w:rsidR="00A93EFF">
        <w:rPr>
          <w:rFonts w:ascii="Arial" w:hAnsi="Arial" w:cs="Arial"/>
          <w:sz w:val="20"/>
        </w:rPr>
        <w:tab/>
      </w:r>
      <w:r w:rsidR="00A93EFF">
        <w:rPr>
          <w:rFonts w:ascii="Arial" w:hAnsi="Arial" w:cs="Arial"/>
          <w:sz w:val="20"/>
        </w:rPr>
        <w:tab/>
      </w:r>
      <w:r w:rsidRPr="00A055F5">
        <w:rPr>
          <w:rFonts w:ascii="Arial" w:hAnsi="Arial" w:cs="Arial"/>
          <w:sz w:val="20"/>
        </w:rPr>
        <w:t>Ort, Datum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--------------------------------------------------------</w:t>
      </w:r>
      <w:r w:rsidRPr="00A055F5">
        <w:rPr>
          <w:rFonts w:ascii="Arial" w:hAnsi="Arial" w:cs="Arial"/>
          <w:sz w:val="20"/>
        </w:rPr>
        <w:tab/>
      </w:r>
      <w:r w:rsidRPr="00A055F5">
        <w:rPr>
          <w:rFonts w:ascii="Arial" w:hAnsi="Arial" w:cs="Arial"/>
          <w:sz w:val="20"/>
        </w:rPr>
        <w:tab/>
        <w:t>-------------------------------------------------------</w:t>
      </w:r>
    </w:p>
    <w:p w:rsidR="0030062A" w:rsidRPr="00A055F5" w:rsidRDefault="0030062A" w:rsidP="0030062A">
      <w:pPr>
        <w:rPr>
          <w:rFonts w:ascii="Arial" w:hAnsi="Arial" w:cs="Arial"/>
          <w:sz w:val="20"/>
        </w:rPr>
      </w:pPr>
    </w:p>
    <w:p w:rsidR="0030062A" w:rsidRPr="00A055F5" w:rsidRDefault="0030062A" w:rsidP="0030062A">
      <w:pPr>
        <w:rPr>
          <w:rFonts w:ascii="Arial" w:hAnsi="Arial" w:cs="Arial"/>
          <w:sz w:val="20"/>
        </w:rPr>
      </w:pPr>
      <w:r w:rsidRPr="00A055F5">
        <w:rPr>
          <w:rFonts w:ascii="Arial" w:hAnsi="Arial" w:cs="Arial"/>
          <w:sz w:val="20"/>
        </w:rPr>
        <w:t>-------------------------------------------------------</w:t>
      </w:r>
      <w:r w:rsidRPr="00A055F5">
        <w:rPr>
          <w:rFonts w:ascii="Arial" w:hAnsi="Arial" w:cs="Arial"/>
          <w:sz w:val="20"/>
        </w:rPr>
        <w:tab/>
      </w:r>
      <w:r w:rsidRPr="00A055F5">
        <w:rPr>
          <w:rFonts w:ascii="Arial" w:hAnsi="Arial" w:cs="Arial"/>
          <w:sz w:val="20"/>
        </w:rPr>
        <w:tab/>
        <w:t>-------------------------------------------------------</w:t>
      </w:r>
    </w:p>
    <w:p w:rsidR="0030062A" w:rsidRPr="00A055F5" w:rsidRDefault="00F61E78" w:rsidP="0030062A">
      <w:pPr>
        <w:rPr>
          <w:rFonts w:ascii="Arial" w:hAnsi="Arial" w:cs="Arial"/>
          <w:sz w:val="20"/>
        </w:rPr>
      </w:pPr>
      <w:r w:rsidRPr="00F61E78">
        <w:rPr>
          <w:rFonts w:ascii="Arial" w:hAnsi="Arial" w:cs="Arial"/>
          <w:sz w:val="20"/>
          <w:highlight w:val="yellow"/>
        </w:rPr>
        <w:t>XX</w:t>
      </w:r>
      <w:r w:rsidR="00B0263A">
        <w:rPr>
          <w:rFonts w:ascii="Arial" w:hAnsi="Arial" w:cs="Arial"/>
          <w:sz w:val="20"/>
        </w:rPr>
        <w:t>, Ordförande</w:t>
      </w:r>
      <w:r w:rsidR="0030062A" w:rsidRPr="00A055F5">
        <w:rPr>
          <w:rFonts w:ascii="Arial" w:hAnsi="Arial" w:cs="Arial"/>
          <w:sz w:val="20"/>
        </w:rPr>
        <w:t xml:space="preserve"> </w:t>
      </w:r>
      <w:r w:rsidR="0030062A" w:rsidRPr="00B0263A">
        <w:rPr>
          <w:rFonts w:ascii="Arial" w:hAnsi="Arial" w:cs="Arial"/>
          <w:sz w:val="20"/>
        </w:rPr>
        <w:t xml:space="preserve">RT </w:t>
      </w:r>
      <w:r w:rsidRPr="00F61E78">
        <w:rPr>
          <w:rFonts w:ascii="Arial" w:hAnsi="Arial" w:cs="Arial"/>
          <w:sz w:val="20"/>
          <w:highlight w:val="yellow"/>
        </w:rPr>
        <w:t>XX</w:t>
      </w:r>
      <w:r w:rsidR="0030062A" w:rsidRPr="00A055F5">
        <w:rPr>
          <w:rFonts w:ascii="Arial" w:hAnsi="Arial" w:cs="Arial"/>
          <w:sz w:val="20"/>
        </w:rPr>
        <w:tab/>
      </w:r>
      <w:r w:rsidR="0030062A" w:rsidRPr="00A055F5">
        <w:rPr>
          <w:rFonts w:ascii="Arial" w:hAnsi="Arial" w:cs="Arial"/>
          <w:sz w:val="20"/>
        </w:rPr>
        <w:tab/>
      </w:r>
      <w:r w:rsidR="0030062A" w:rsidRPr="00A055F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F487D">
        <w:rPr>
          <w:rFonts w:ascii="Arial" w:hAnsi="Arial" w:cs="Arial"/>
          <w:sz w:val="20"/>
        </w:rPr>
        <w:t>XX</w:t>
      </w:r>
      <w:r w:rsidR="00B0263A">
        <w:rPr>
          <w:rFonts w:ascii="Arial" w:hAnsi="Arial" w:cs="Arial"/>
          <w:sz w:val="20"/>
        </w:rPr>
        <w:t xml:space="preserve">, </w:t>
      </w:r>
      <w:r w:rsidR="0030062A" w:rsidRPr="00A055F5">
        <w:rPr>
          <w:rFonts w:ascii="Arial" w:hAnsi="Arial" w:cs="Arial"/>
          <w:sz w:val="20"/>
        </w:rPr>
        <w:t>Riksordförande OTS</w:t>
      </w:r>
    </w:p>
    <w:p w:rsidR="00083DB8" w:rsidRPr="0030062A" w:rsidRDefault="00083DB8" w:rsidP="0030062A"/>
    <w:sectPr w:rsidR="00083DB8" w:rsidRPr="0030062A" w:rsidSect="0030062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1247" w:bottom="1247" w:left="1247" w:header="692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C95" w:rsidRDefault="00451C95">
      <w:r>
        <w:separator/>
      </w:r>
    </w:p>
  </w:endnote>
  <w:endnote w:type="continuationSeparator" w:id="0">
    <w:p w:rsidR="00451C95" w:rsidRDefault="0045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26FF" w:rsidRDefault="001226FF">
    <w:pPr>
      <w:pStyle w:val="Sidfot"/>
      <w:jc w:val="right"/>
      <w:rPr>
        <w:rFonts w:ascii="Verdana" w:hAnsi="Verdana"/>
        <w:i/>
        <w:iCs/>
        <w:sz w:val="18"/>
      </w:rPr>
    </w:pPr>
    <w:r>
      <w:rPr>
        <w:rFonts w:ascii="Verdana" w:hAnsi="Verdana"/>
        <w:i/>
        <w:iCs/>
        <w:sz w:val="18"/>
      </w:rPr>
      <w:t xml:space="preserve">Sid </w:t>
    </w:r>
    <w:r>
      <w:rPr>
        <w:rStyle w:val="Sidnummer"/>
        <w:rFonts w:ascii="Verdana" w:hAnsi="Verdana"/>
        <w:i/>
        <w:iCs/>
        <w:sz w:val="18"/>
      </w:rPr>
      <w:fldChar w:fldCharType="begin"/>
    </w:r>
    <w:r>
      <w:rPr>
        <w:rStyle w:val="Sidnummer"/>
        <w:rFonts w:ascii="Verdana" w:hAnsi="Verdana"/>
        <w:i/>
        <w:iCs/>
        <w:sz w:val="18"/>
      </w:rPr>
      <w:instrText xml:space="preserve"> PAGE </w:instrText>
    </w:r>
    <w:r>
      <w:rPr>
        <w:rStyle w:val="Sidnummer"/>
        <w:rFonts w:ascii="Verdana" w:hAnsi="Verdana"/>
        <w:i/>
        <w:iCs/>
        <w:sz w:val="18"/>
      </w:rPr>
      <w:fldChar w:fldCharType="separate"/>
    </w:r>
    <w:r>
      <w:rPr>
        <w:rStyle w:val="Sidnummer"/>
        <w:rFonts w:ascii="Verdana" w:hAnsi="Verdana"/>
        <w:i/>
        <w:iCs/>
        <w:noProof/>
        <w:sz w:val="18"/>
      </w:rPr>
      <w:t>2</w:t>
    </w:r>
    <w:r>
      <w:rPr>
        <w:rStyle w:val="Sidnummer"/>
        <w:rFonts w:ascii="Verdana" w:hAnsi="Verdana"/>
        <w:i/>
        <w:iCs/>
        <w:sz w:val="18"/>
      </w:rPr>
      <w:fldChar w:fldCharType="end"/>
    </w:r>
    <w:r>
      <w:rPr>
        <w:rStyle w:val="Sidnummer"/>
        <w:rFonts w:ascii="Verdana" w:hAnsi="Verdana"/>
        <w:i/>
        <w:iCs/>
        <w:sz w:val="18"/>
      </w:rPr>
      <w:t xml:space="preserve"> (</w:t>
    </w:r>
    <w:r>
      <w:rPr>
        <w:rStyle w:val="Sidnummer"/>
        <w:rFonts w:ascii="Verdana" w:hAnsi="Verdana"/>
        <w:i/>
        <w:iCs/>
        <w:sz w:val="18"/>
      </w:rPr>
      <w:fldChar w:fldCharType="begin"/>
    </w:r>
    <w:r>
      <w:rPr>
        <w:rStyle w:val="Sidnummer"/>
        <w:rFonts w:ascii="Verdana" w:hAnsi="Verdana"/>
        <w:i/>
        <w:iCs/>
        <w:sz w:val="18"/>
      </w:rPr>
      <w:instrText xml:space="preserve"> NUMPAGES </w:instrText>
    </w:r>
    <w:r>
      <w:rPr>
        <w:rStyle w:val="Sidnummer"/>
        <w:rFonts w:ascii="Verdana" w:hAnsi="Verdana"/>
        <w:i/>
        <w:iCs/>
        <w:sz w:val="18"/>
      </w:rPr>
      <w:fldChar w:fldCharType="separate"/>
    </w:r>
    <w:r>
      <w:rPr>
        <w:rStyle w:val="Sidnummer"/>
        <w:rFonts w:ascii="Verdana" w:hAnsi="Verdana"/>
        <w:i/>
        <w:iCs/>
        <w:noProof/>
        <w:sz w:val="18"/>
      </w:rPr>
      <w:t>1</w:t>
    </w:r>
    <w:r>
      <w:rPr>
        <w:rStyle w:val="Sidnummer"/>
        <w:rFonts w:ascii="Verdana" w:hAnsi="Verdana"/>
        <w:i/>
        <w:iCs/>
        <w:sz w:val="18"/>
      </w:rPr>
      <w:fldChar w:fldCharType="end"/>
    </w:r>
    <w:r>
      <w:rPr>
        <w:rStyle w:val="Sidnummer"/>
        <w:rFonts w:ascii="Verdana" w:hAnsi="Verdana"/>
        <w:i/>
        <w:iCs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C95" w:rsidRDefault="00451C95">
      <w:r>
        <w:separator/>
      </w:r>
    </w:p>
  </w:footnote>
  <w:footnote w:type="continuationSeparator" w:id="0">
    <w:p w:rsidR="00451C95" w:rsidRDefault="0045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26FF" w:rsidRDefault="00451C9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101" o:spid="_x0000_s2051" type="#_x0000_t75" alt="" style="position:absolute;margin-left:0;margin-top:0;width:470.45pt;height:470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T_logo_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26FF" w:rsidRDefault="00451C95">
    <w:pPr>
      <w:pStyle w:val="Sidhuvud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102" o:spid="_x0000_s2050" type="#_x0000_t75" alt="" style="position:absolute;left:0;text-align:left;margin-left:0;margin-top:0;width:470.45pt;height:47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T_logo_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2962"/>
      <w:gridCol w:w="3134"/>
    </w:tblGrid>
    <w:tr w:rsidR="001226FF" w:rsidTr="0030062A">
      <w:tc>
        <w:tcPr>
          <w:tcW w:w="3134" w:type="dxa"/>
          <w:vAlign w:val="center"/>
        </w:tcPr>
        <w:p w:rsidR="001226FF" w:rsidRPr="00165A23" w:rsidRDefault="001226FF" w:rsidP="0030062A">
          <w:pPr>
            <w:pStyle w:val="Sidhuvud"/>
            <w:rPr>
              <w:rFonts w:ascii="Bookman Old Style" w:hAnsi="Bookman Old Style"/>
              <w:b/>
              <w:sz w:val="96"/>
              <w:szCs w:val="96"/>
            </w:rPr>
          </w:pPr>
          <w:r>
            <w:rPr>
              <w:rFonts w:ascii="Bookman Old Style" w:hAnsi="Bookman Old Style"/>
              <w:b/>
              <w:noProof/>
              <w:sz w:val="96"/>
            </w:rPr>
            <w:drawing>
              <wp:inline distT="0" distB="0" distL="0" distR="0">
                <wp:extent cx="723130" cy="720000"/>
                <wp:effectExtent l="0" t="0" r="127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go 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1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hAnsi="Bookman Old Style"/>
              <w:b/>
              <w:sz w:val="96"/>
            </w:rPr>
            <w:t xml:space="preserve">       </w:t>
          </w:r>
        </w:p>
      </w:tc>
      <w:tc>
        <w:tcPr>
          <w:tcW w:w="2962" w:type="dxa"/>
          <w:vAlign w:val="center"/>
        </w:tcPr>
        <w:p w:rsidR="001226FF" w:rsidRPr="00165A23" w:rsidRDefault="001226FF" w:rsidP="00245EC5">
          <w:pPr>
            <w:pStyle w:val="Sidhuvud"/>
            <w:ind w:left="444"/>
            <w:jc w:val="center"/>
            <w:rPr>
              <w:rFonts w:ascii="Bookman Old Style" w:hAnsi="Bookman Old Style"/>
              <w:b/>
              <w:sz w:val="96"/>
              <w:szCs w:val="96"/>
            </w:rPr>
          </w:pPr>
        </w:p>
      </w:tc>
      <w:tc>
        <w:tcPr>
          <w:tcW w:w="3134" w:type="dxa"/>
          <w:vAlign w:val="center"/>
        </w:tcPr>
        <w:p w:rsidR="001226FF" w:rsidRPr="00165A23" w:rsidRDefault="001226FF" w:rsidP="0030062A">
          <w:pPr>
            <w:pStyle w:val="Sidhuvud"/>
            <w:ind w:left="-250" w:firstLine="250"/>
            <w:jc w:val="right"/>
            <w:rPr>
              <w:rFonts w:ascii="Bookman Old Style" w:hAnsi="Bookman Old Style"/>
              <w:b/>
              <w:sz w:val="96"/>
              <w:szCs w:val="96"/>
            </w:rPr>
          </w:pPr>
          <w:r>
            <w:rPr>
              <w:rFonts w:ascii="Bookman Old Style" w:hAnsi="Bookman Old Style"/>
              <w:b/>
              <w:noProof/>
              <w:sz w:val="96"/>
              <w:szCs w:val="96"/>
            </w:rPr>
            <w:drawing>
              <wp:inline distT="0" distB="0" distL="0" distR="0">
                <wp:extent cx="720000" cy="720000"/>
                <wp:effectExtent l="0" t="0" r="4445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26FF" w:rsidRDefault="001226FF" w:rsidP="00C92E5C">
    <w:pPr>
      <w:pStyle w:val="Sidhuvud"/>
      <w:jc w:val="center"/>
    </w:pPr>
  </w:p>
  <w:p w:rsidR="001226FF" w:rsidRDefault="00451C95" w:rsidP="00C92E5C">
    <w:pPr>
      <w:pStyle w:val="Sidhuvud"/>
      <w:jc w:val="center"/>
    </w:pPr>
    <w:r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100" o:spid="_x0000_s2049" type="#_x0000_t75" alt="" style="position:absolute;left:0;text-align:left;margin-left:.1pt;margin-top:95.05pt;width:470.45pt;height:470.45pt;z-index:-251658240;mso-wrap-edited:f;mso-width-percent:0;mso-height-percent:0;mso-position-horizontal-relative:margin;mso-position-vertical-relative:margin;mso-width-percent:0;mso-height-percent:0" o:allowincell="f">
          <v:imagedata r:id="rId3" o:title="OT_logo_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B7FB0"/>
    <w:multiLevelType w:val="hybridMultilevel"/>
    <w:tmpl w:val="D08E7B2A"/>
    <w:lvl w:ilvl="0" w:tplc="041D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42EC18B9"/>
    <w:multiLevelType w:val="hybridMultilevel"/>
    <w:tmpl w:val="4F607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2698"/>
    <w:multiLevelType w:val="hybridMultilevel"/>
    <w:tmpl w:val="345883E6"/>
    <w:lvl w:ilvl="0" w:tplc="6980CE56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E6"/>
    <w:rsid w:val="00066C7D"/>
    <w:rsid w:val="00082CB7"/>
    <w:rsid w:val="00083DB8"/>
    <w:rsid w:val="000E6367"/>
    <w:rsid w:val="001226FF"/>
    <w:rsid w:val="00163390"/>
    <w:rsid w:val="00165A23"/>
    <w:rsid w:val="001A5661"/>
    <w:rsid w:val="001E4038"/>
    <w:rsid w:val="00245EC5"/>
    <w:rsid w:val="002D200D"/>
    <w:rsid w:val="002D2270"/>
    <w:rsid w:val="0030062A"/>
    <w:rsid w:val="00363AD1"/>
    <w:rsid w:val="003B59FE"/>
    <w:rsid w:val="00451C95"/>
    <w:rsid w:val="00466E78"/>
    <w:rsid w:val="00573EC3"/>
    <w:rsid w:val="0060352B"/>
    <w:rsid w:val="0060413C"/>
    <w:rsid w:val="00604D3B"/>
    <w:rsid w:val="00645674"/>
    <w:rsid w:val="00677616"/>
    <w:rsid w:val="0074064D"/>
    <w:rsid w:val="00782378"/>
    <w:rsid w:val="007F487D"/>
    <w:rsid w:val="00804C2A"/>
    <w:rsid w:val="00816554"/>
    <w:rsid w:val="00884696"/>
    <w:rsid w:val="008954D2"/>
    <w:rsid w:val="008A2BE5"/>
    <w:rsid w:val="008C3D8B"/>
    <w:rsid w:val="008E4BC0"/>
    <w:rsid w:val="00914A39"/>
    <w:rsid w:val="00962AE6"/>
    <w:rsid w:val="00966060"/>
    <w:rsid w:val="00A14719"/>
    <w:rsid w:val="00A84913"/>
    <w:rsid w:val="00A93EFF"/>
    <w:rsid w:val="00AD3BA8"/>
    <w:rsid w:val="00B0263A"/>
    <w:rsid w:val="00B32455"/>
    <w:rsid w:val="00B34C8B"/>
    <w:rsid w:val="00B35AA5"/>
    <w:rsid w:val="00C35FB8"/>
    <w:rsid w:val="00C84882"/>
    <w:rsid w:val="00C92E5C"/>
    <w:rsid w:val="00D30288"/>
    <w:rsid w:val="00D716BC"/>
    <w:rsid w:val="00DC1E20"/>
    <w:rsid w:val="00E172F7"/>
    <w:rsid w:val="00E66162"/>
    <w:rsid w:val="00EA363B"/>
    <w:rsid w:val="00EB4ED0"/>
    <w:rsid w:val="00EF47CB"/>
    <w:rsid w:val="00F239F7"/>
    <w:rsid w:val="00F61E78"/>
    <w:rsid w:val="00F77D73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rFonts w:ascii="Verdana" w:hAnsi="Verdana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Verdana" w:hAnsi="Verdana"/>
      <w:smallCaps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Underrubrik">
    <w:name w:val="Subtitle"/>
    <w:basedOn w:val="Normal"/>
    <w:qFormat/>
    <w:rPr>
      <w:rFonts w:ascii="Verdana" w:hAnsi="Verdana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962AE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914A39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363AD1"/>
    <w:rPr>
      <w:rFonts w:ascii="Verdana" w:hAnsi="Verdana"/>
      <w:b/>
      <w:sz w:val="7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rutnt">
    <w:name w:val="Table Grid"/>
    <w:basedOn w:val="Normaltabell"/>
    <w:rsid w:val="0016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6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3C42321E08C24284DD4F860197F7D5" ma:contentTypeVersion="7" ma:contentTypeDescription="Skapa ett nytt dokument." ma:contentTypeScope="" ma:versionID="d5c9cd173c54e2a02e68807cc3753ec3">
  <xsd:schema xmlns:xsd="http://www.w3.org/2001/XMLSchema" xmlns:xs="http://www.w3.org/2001/XMLSchema" xmlns:p="http://schemas.microsoft.com/office/2006/metadata/properties" xmlns:ns2="9b57c22c-9207-4ac2-bf5f-7192711de6e1" targetNamespace="http://schemas.microsoft.com/office/2006/metadata/properties" ma:root="true" ma:fieldsID="eac2506d825ac6323aced7994f5d965f" ns2:_="">
    <xsd:import namespace="9b57c22c-9207-4ac2-bf5f-7192711de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c22c-9207-4ac2-bf5f-7192711de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342BE-0B86-4A0D-983D-8065D828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7c22c-9207-4ac2-bf5f-7192711de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A76EA-D51C-4D75-903E-2E58338C8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C113F-7987-4C32-A48C-82DF65C26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1988</Characters>
  <Application>Microsoft Office Word</Application>
  <DocSecurity>0</DocSecurity>
  <Lines>132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2020-09-15T08:34:00Z</dcterms:created>
  <dcterms:modified xsi:type="dcterms:W3CDTF">2020-09-15T08:34:00Z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0x010100F63C42321E08C24284DD4F860197F7D5</vt:lpwstr>
  </property>
</Properties>
</file>